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7117" w14:textId="3993860B" w:rsidR="00FC54C1" w:rsidRPr="00DE1C5C" w:rsidRDefault="00FC54C1" w:rsidP="00DA75CD">
      <w:pPr>
        <w:spacing w:after="0"/>
        <w:jc w:val="right"/>
        <w:rPr>
          <w:rFonts w:ascii="Tahoma" w:hAnsi="Tahoma" w:cs="Tahoma"/>
          <w:b/>
          <w:bCs/>
          <w:sz w:val="20"/>
          <w:szCs w:val="20"/>
        </w:rPr>
      </w:pP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ZAŁĄCZNIK NR </w:t>
      </w:r>
      <w:r w:rsidR="001D577D">
        <w:rPr>
          <w:rFonts w:ascii="Tahoma" w:hAnsi="Tahoma" w:cs="Tahoma"/>
          <w:b/>
          <w:bCs/>
          <w:sz w:val="20"/>
          <w:szCs w:val="20"/>
          <w:highlight w:val="lightGray"/>
        </w:rPr>
        <w:t>7</w:t>
      </w: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 DO SWZ</w:t>
      </w:r>
    </w:p>
    <w:p w14:paraId="644417CA" w14:textId="77777777" w:rsidR="00D5221A" w:rsidRPr="00DE1C5C" w:rsidRDefault="00D5221A" w:rsidP="00367237">
      <w:pPr>
        <w:pStyle w:val="Default"/>
        <w:spacing w:line="276" w:lineRule="auto"/>
        <w:jc w:val="center"/>
        <w:rPr>
          <w:rFonts w:ascii="Tahoma" w:hAnsi="Tahoma" w:cs="Tahoma"/>
          <w:color w:val="FF0000"/>
          <w:sz w:val="22"/>
          <w:szCs w:val="22"/>
        </w:rPr>
      </w:pPr>
      <w:r w:rsidRPr="00DE1C5C">
        <w:rPr>
          <w:rFonts w:ascii="Tahoma" w:hAnsi="Tahoma" w:cs="Tahoma"/>
          <w:b/>
          <w:bCs/>
          <w:color w:val="FF0000"/>
          <w:sz w:val="22"/>
          <w:szCs w:val="22"/>
        </w:rPr>
        <w:t>UWAGA !!!</w:t>
      </w:r>
    </w:p>
    <w:p w14:paraId="099699B1" w14:textId="79A4CE0A" w:rsidR="00531B16" w:rsidRDefault="00D5221A" w:rsidP="00367237">
      <w:pPr>
        <w:numPr>
          <w:ilvl w:val="12"/>
          <w:numId w:val="0"/>
        </w:numPr>
        <w:tabs>
          <w:tab w:val="left" w:pos="720"/>
        </w:tabs>
        <w:spacing w:after="0"/>
        <w:jc w:val="center"/>
        <w:rPr>
          <w:rFonts w:ascii="Tahoma" w:hAnsi="Tahoma" w:cs="Tahoma"/>
          <w:b/>
          <w:bCs/>
          <w:color w:val="FF0000"/>
          <w:sz w:val="22"/>
        </w:rPr>
      </w:pPr>
      <w:r w:rsidRPr="00DE1C5C">
        <w:rPr>
          <w:rFonts w:ascii="Tahoma" w:hAnsi="Tahoma" w:cs="Tahoma"/>
          <w:b/>
          <w:bCs/>
          <w:color w:val="FF0000"/>
          <w:sz w:val="22"/>
        </w:rPr>
        <w:t xml:space="preserve">NINIEJSZĄ INFORMACJĘ WYKONAWCA SKŁADA </w:t>
      </w:r>
      <w:r w:rsidR="007B2EF1" w:rsidRPr="00DE1C5C">
        <w:rPr>
          <w:rFonts w:ascii="Tahoma" w:hAnsi="Tahoma" w:cs="Tahoma"/>
          <w:b/>
          <w:bCs/>
          <w:color w:val="FF0000"/>
          <w:sz w:val="22"/>
        </w:rPr>
        <w:t>NA WEZWANIE ZAMAWIAJĄCEGO</w:t>
      </w:r>
      <w:r w:rsidR="00683190" w:rsidRPr="00DE1C5C">
        <w:rPr>
          <w:rFonts w:ascii="Tahoma" w:hAnsi="Tahoma" w:cs="Tahoma"/>
          <w:b/>
          <w:bCs/>
          <w:color w:val="FF0000"/>
          <w:sz w:val="22"/>
        </w:rPr>
        <w:t xml:space="preserve"> </w:t>
      </w:r>
      <w:r w:rsidR="009A2B6D" w:rsidRPr="00DE1C5C">
        <w:rPr>
          <w:rFonts w:ascii="Tahoma" w:hAnsi="Tahoma" w:cs="Tahoma"/>
          <w:b/>
          <w:bCs/>
          <w:color w:val="FF0000"/>
          <w:sz w:val="22"/>
        </w:rPr>
        <w:noBreakHyphen/>
        <w:t> NA PLATFORMIE E-ZAMAWIAJĄCY</w:t>
      </w:r>
    </w:p>
    <w:p w14:paraId="114E1BA3" w14:textId="77777777" w:rsidR="008F4BCF" w:rsidRPr="00367237" w:rsidRDefault="008F4BCF" w:rsidP="00367237">
      <w:pPr>
        <w:numPr>
          <w:ilvl w:val="12"/>
          <w:numId w:val="0"/>
        </w:numPr>
        <w:tabs>
          <w:tab w:val="left" w:pos="720"/>
        </w:tabs>
        <w:spacing w:after="0"/>
        <w:jc w:val="center"/>
        <w:rPr>
          <w:rFonts w:ascii="Tahoma" w:hAnsi="Tahoma" w:cs="Tahoma"/>
          <w:b/>
          <w:bCs/>
          <w:color w:val="FF0000"/>
          <w:sz w:val="22"/>
        </w:rPr>
      </w:pPr>
    </w:p>
    <w:p w14:paraId="7192C722" w14:textId="77777777" w:rsidR="00197524" w:rsidRPr="00DE1C5C" w:rsidRDefault="00197524" w:rsidP="00DA75CD">
      <w:pPr>
        <w:pStyle w:val="Tytu"/>
        <w:shd w:val="clear" w:color="auto" w:fill="E6E6E6"/>
        <w:spacing w:line="276" w:lineRule="auto"/>
        <w:rPr>
          <w:rFonts w:ascii="Tahoma" w:hAnsi="Tahoma" w:cs="Tahoma"/>
          <w:caps/>
          <w:kern w:val="144"/>
          <w:sz w:val="20"/>
        </w:rPr>
      </w:pPr>
      <w:r w:rsidRPr="00DE1C5C">
        <w:rPr>
          <w:rFonts w:ascii="Tahoma" w:hAnsi="Tahoma" w:cs="Tahoma"/>
          <w:caps/>
          <w:kern w:val="144"/>
          <w:sz w:val="20"/>
        </w:rPr>
        <w:t>oświadczenie wykonawcy</w:t>
      </w:r>
    </w:p>
    <w:p w14:paraId="26EE4728" w14:textId="77777777" w:rsidR="00D5221A" w:rsidRPr="00DE1C5C" w:rsidRDefault="00D5221A" w:rsidP="007D72C6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Wykonawca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pełna nazwa/firma, adres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]: </w:t>
      </w:r>
    </w:p>
    <w:p w14:paraId="1E2CA146" w14:textId="77777777" w:rsidR="00D5221A" w:rsidRPr="00DE1C5C" w:rsidRDefault="00D5221A" w:rsidP="007D72C6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i/>
          <w:iCs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3133C8CE" w14:textId="77777777" w:rsidR="00D5221A" w:rsidRPr="00DE1C5C" w:rsidRDefault="00D5221A" w:rsidP="007D72C6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Reprezentowany przez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imię i nazwisko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>]:</w:t>
      </w: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 xml:space="preserve">  </w:t>
      </w:r>
    </w:p>
    <w:p w14:paraId="2AAB6087" w14:textId="77777777" w:rsidR="00D5221A" w:rsidRPr="00DE1C5C" w:rsidRDefault="00D5221A" w:rsidP="007D72C6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16A5E811" w14:textId="77777777" w:rsidR="00DA75CD" w:rsidRDefault="00DA75CD" w:rsidP="007D72C6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sz w:val="20"/>
          <w:u w:val="none"/>
        </w:rPr>
      </w:pPr>
    </w:p>
    <w:p w14:paraId="0BA2DEC8" w14:textId="3B90C6A2" w:rsidR="00D5221A" w:rsidRPr="00DE1C5C" w:rsidRDefault="00D5221A" w:rsidP="008C1458">
      <w:pPr>
        <w:pStyle w:val="Tekstpodstawowy"/>
        <w:numPr>
          <w:ilvl w:val="12"/>
          <w:numId w:val="0"/>
        </w:numPr>
        <w:tabs>
          <w:tab w:val="right" w:pos="8787"/>
        </w:tabs>
        <w:spacing w:line="276" w:lineRule="auto"/>
        <w:rPr>
          <w:rFonts w:ascii="Tahoma" w:hAnsi="Tahoma" w:cs="Tahoma"/>
          <w:b w:val="0"/>
          <w:sz w:val="20"/>
          <w:u w:val="none"/>
          <w:lang w:val="pl-PL"/>
        </w:rPr>
      </w:pPr>
      <w:r w:rsidRPr="00DE1C5C">
        <w:rPr>
          <w:rFonts w:ascii="Tahoma" w:hAnsi="Tahoma" w:cs="Tahoma"/>
          <w:sz w:val="20"/>
          <w:u w:val="none"/>
        </w:rPr>
        <w:t>Na potrzeby postępowania o udzielenie zamówienia publicznego</w:t>
      </w:r>
      <w:r w:rsidRPr="00DE1C5C">
        <w:rPr>
          <w:rFonts w:ascii="Tahoma" w:hAnsi="Tahoma" w:cs="Tahoma"/>
          <w:sz w:val="20"/>
          <w:u w:val="none"/>
          <w:lang w:val="pl-PL"/>
        </w:rPr>
        <w:t xml:space="preserve"> na</w:t>
      </w:r>
      <w:r w:rsidRPr="00DE1C5C">
        <w:rPr>
          <w:rFonts w:ascii="Tahoma" w:hAnsi="Tahoma" w:cs="Tahoma"/>
          <w:b w:val="0"/>
          <w:sz w:val="20"/>
          <w:u w:val="none"/>
          <w:lang w:val="pl-PL"/>
        </w:rPr>
        <w:t>:</w:t>
      </w:r>
      <w:r w:rsidR="008C1458">
        <w:rPr>
          <w:rFonts w:ascii="Tahoma" w:hAnsi="Tahoma" w:cs="Tahoma"/>
          <w:b w:val="0"/>
          <w:sz w:val="20"/>
          <w:u w:val="none"/>
          <w:lang w:val="pl-PL"/>
        </w:rPr>
        <w:tab/>
      </w:r>
    </w:p>
    <w:p w14:paraId="0AE7F777" w14:textId="77777777" w:rsidR="00DA75CD" w:rsidRDefault="00DA75CD" w:rsidP="007D72C6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1C67CCC9" w14:textId="77777777" w:rsidR="008C1458" w:rsidRPr="008C1458" w:rsidRDefault="008C1458" w:rsidP="008C1458">
      <w:pPr>
        <w:pStyle w:val="Nagwek"/>
        <w:spacing w:line="276" w:lineRule="auto"/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</w:pPr>
      <w:r w:rsidRPr="008C1458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Świadczenie usług transportu medycznego i sanitarnego na potrzeby</w:t>
      </w:r>
    </w:p>
    <w:p w14:paraId="0D5AF238" w14:textId="0A961ADA" w:rsidR="008B08D2" w:rsidRPr="008B08D2" w:rsidRDefault="008C1458" w:rsidP="008C1458">
      <w:pPr>
        <w:pStyle w:val="Nagwek"/>
        <w:spacing w:line="276" w:lineRule="auto"/>
        <w:jc w:val="center"/>
        <w:rPr>
          <w:rFonts w:ascii="Tahoma" w:hAnsi="Tahoma" w:cs="Tahoma"/>
          <w:b/>
          <w:bCs/>
          <w:i/>
          <w:iCs/>
          <w:sz w:val="20"/>
          <w:lang w:eastAsia="pl-PL"/>
        </w:rPr>
      </w:pPr>
      <w:r w:rsidRPr="008C1458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Szpitala Czerniakowskiego sp. z o.o </w:t>
      </w:r>
      <w:r w:rsidR="000B4227" w:rsidRPr="000B4227">
        <w:rPr>
          <w:rFonts w:ascii="Tahoma" w:hAnsi="Tahoma" w:cs="Tahoma"/>
          <w:b/>
          <w:bCs/>
          <w:i/>
          <w:iCs/>
          <w:sz w:val="20"/>
        </w:rPr>
        <w:t xml:space="preserve">(nr sprawy </w:t>
      </w:r>
      <w:r>
        <w:rPr>
          <w:rFonts w:ascii="Tahoma" w:hAnsi="Tahoma" w:cs="Tahoma"/>
          <w:b/>
          <w:bCs/>
          <w:i/>
          <w:iCs/>
          <w:sz w:val="20"/>
        </w:rPr>
        <w:t>17</w:t>
      </w:r>
      <w:r w:rsidR="006D5A74">
        <w:rPr>
          <w:rFonts w:ascii="Tahoma" w:hAnsi="Tahoma" w:cs="Tahoma"/>
          <w:b/>
          <w:bCs/>
          <w:i/>
          <w:iCs/>
          <w:sz w:val="20"/>
        </w:rPr>
        <w:t>/202</w:t>
      </w:r>
      <w:r w:rsidR="00492742">
        <w:rPr>
          <w:rFonts w:ascii="Tahoma" w:hAnsi="Tahoma" w:cs="Tahoma"/>
          <w:b/>
          <w:bCs/>
          <w:i/>
          <w:iCs/>
          <w:sz w:val="20"/>
        </w:rPr>
        <w:t>6</w:t>
      </w:r>
      <w:r w:rsidR="000B4227" w:rsidRPr="000B4227">
        <w:rPr>
          <w:rFonts w:ascii="Tahoma" w:hAnsi="Tahoma" w:cs="Tahoma"/>
          <w:b/>
          <w:bCs/>
          <w:i/>
          <w:iCs/>
          <w:sz w:val="20"/>
        </w:rPr>
        <w:t>)</w:t>
      </w:r>
    </w:p>
    <w:p w14:paraId="0BA5D613" w14:textId="77777777" w:rsidR="007F731E" w:rsidRPr="00DE1C5C" w:rsidRDefault="007F731E" w:rsidP="007D72C6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</w:p>
    <w:p w14:paraId="530BA693" w14:textId="49CE5529" w:rsidR="00D5221A" w:rsidRPr="00DE1C5C" w:rsidRDefault="00944E4B" w:rsidP="007D72C6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DE1C5C">
        <w:rPr>
          <w:rFonts w:ascii="Tahoma" w:hAnsi="Tahoma" w:cs="Tahoma"/>
          <w:b/>
          <w:kern w:val="144"/>
          <w:sz w:val="20"/>
          <w:szCs w:val="20"/>
        </w:rPr>
        <w:t>Oświadczam/y, że:</w:t>
      </w:r>
    </w:p>
    <w:p w14:paraId="4ACD125B" w14:textId="2714BA42" w:rsidR="00B54814" w:rsidRDefault="00DA75CD" w:rsidP="007D72C6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</w:rPr>
      </w:pPr>
      <w:r w:rsidRPr="00DA75CD">
        <w:rPr>
          <w:rFonts w:ascii="Tahoma" w:hAnsi="Tahoma" w:cs="Tahoma"/>
          <w:bCs/>
          <w:kern w:val="144"/>
          <w:sz w:val="20"/>
          <w:szCs w:val="20"/>
        </w:rPr>
        <w:t>informacje zawarte w oświadczeniu, o którym mowa w art. 125 ust. 1 ustawy z dnia 11 września 2019 r. – Prawo zamówień publicznych, w zakresie podstaw wykluczenia z postępowania wskazanych przez Zamawiającego, o których mowa w:</w:t>
      </w:r>
    </w:p>
    <w:p w14:paraId="2CC39CCD" w14:textId="77777777" w:rsidR="0015052C" w:rsidRPr="003518AC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3 ustawy,</w:t>
      </w:r>
    </w:p>
    <w:p w14:paraId="676320A3" w14:textId="77777777" w:rsidR="0015052C" w:rsidRPr="003518AC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4 ustawy, dotyczących orzeczenia zakazu ubiegania się o zamówienie publiczne tytułem środka zapobiegawczego,</w:t>
      </w:r>
    </w:p>
    <w:p w14:paraId="60E807F2" w14:textId="77777777" w:rsidR="0015052C" w:rsidRPr="003518AC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5 ustawy, dotyczących zawarcia z innymi wykonawcami porozumienia mającego na celu zakłócenie konkurencji,</w:t>
      </w:r>
    </w:p>
    <w:p w14:paraId="4085BCFC" w14:textId="77777777" w:rsidR="0015052C" w:rsidRPr="003518AC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6 ustawy,</w:t>
      </w:r>
    </w:p>
    <w:p w14:paraId="65AFE2DD" w14:textId="77777777" w:rsidR="0015052C" w:rsidRPr="003518AC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109 ust. 1 pkt 1 ustawy, odnośnie do naruszenia obowiązków dotyczących płatności podatków i opłat lokalnych, o których mowa w ustawie z dnia 12 stycznia 1991 r. o</w:t>
      </w:r>
      <w:r>
        <w:rPr>
          <w:rFonts w:ascii="Tahoma" w:hAnsi="Tahoma" w:cs="Tahoma"/>
          <w:sz w:val="20"/>
        </w:rPr>
        <w:t> </w:t>
      </w:r>
      <w:r w:rsidRPr="003518AC">
        <w:rPr>
          <w:rFonts w:ascii="Tahoma" w:hAnsi="Tahoma" w:cs="Tahoma"/>
          <w:sz w:val="20"/>
        </w:rPr>
        <w:t>podatkach i opłatach lokalnych (</w:t>
      </w:r>
      <w:r w:rsidRPr="00262791">
        <w:rPr>
          <w:rFonts w:ascii="Tahoma" w:hAnsi="Tahoma" w:cs="Tahoma"/>
          <w:i/>
          <w:iCs/>
          <w:sz w:val="20"/>
        </w:rPr>
        <w:t>Dz.U. z 202</w:t>
      </w:r>
      <w:r>
        <w:rPr>
          <w:rFonts w:ascii="Tahoma" w:hAnsi="Tahoma" w:cs="Tahoma"/>
          <w:i/>
          <w:iCs/>
          <w:sz w:val="20"/>
        </w:rPr>
        <w:t>5</w:t>
      </w:r>
      <w:r w:rsidRPr="00262791">
        <w:rPr>
          <w:rFonts w:ascii="Tahoma" w:hAnsi="Tahoma" w:cs="Tahoma"/>
          <w:i/>
          <w:iCs/>
          <w:sz w:val="20"/>
        </w:rPr>
        <w:t xml:space="preserve"> r. poz. 70</w:t>
      </w:r>
      <w:r>
        <w:rPr>
          <w:rFonts w:ascii="Tahoma" w:hAnsi="Tahoma" w:cs="Tahoma"/>
          <w:i/>
          <w:iCs/>
          <w:sz w:val="20"/>
        </w:rPr>
        <w:t>7</w:t>
      </w:r>
      <w:r w:rsidRPr="003518AC">
        <w:rPr>
          <w:rFonts w:ascii="Tahoma" w:hAnsi="Tahoma" w:cs="Tahoma"/>
          <w:sz w:val="20"/>
        </w:rPr>
        <w:t>),</w:t>
      </w:r>
    </w:p>
    <w:p w14:paraId="279F37E4" w14:textId="77777777" w:rsidR="0015052C" w:rsidRPr="000C4FAF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trike/>
          <w:sz w:val="20"/>
        </w:rPr>
      </w:pPr>
      <w:r w:rsidRPr="000C4FAF">
        <w:rPr>
          <w:rFonts w:ascii="Tahoma" w:hAnsi="Tahoma" w:cs="Tahoma"/>
          <w:strike/>
          <w:sz w:val="20"/>
        </w:rPr>
        <w:t>art. 109 ust. 1 pkt 2 lit. b ustawy, dotyczących ukarania za wykroczenie, za które wymierzono karę ograniczenia wolności lub karę grzywny,</w:t>
      </w:r>
    </w:p>
    <w:p w14:paraId="222FE61E" w14:textId="77777777" w:rsidR="0015052C" w:rsidRPr="000C4FAF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trike/>
          <w:sz w:val="20"/>
        </w:rPr>
      </w:pPr>
      <w:r w:rsidRPr="000C4FAF">
        <w:rPr>
          <w:rFonts w:ascii="Tahoma" w:hAnsi="Tahoma" w:cs="Tahoma"/>
          <w:strike/>
          <w:sz w:val="20"/>
        </w:rPr>
        <w:t>art. 109 ust. 1 pkt 2 lit. c ustawy,</w:t>
      </w:r>
    </w:p>
    <w:p w14:paraId="229BE0E5" w14:textId="77777777" w:rsidR="0015052C" w:rsidRPr="000C4FAF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trike/>
          <w:sz w:val="20"/>
        </w:rPr>
      </w:pPr>
      <w:r w:rsidRPr="000C4FAF">
        <w:rPr>
          <w:rFonts w:ascii="Tahoma" w:hAnsi="Tahoma" w:cs="Tahoma"/>
          <w:strike/>
          <w:sz w:val="20"/>
        </w:rPr>
        <w:t>art. 109 ust. 1 pkt 3 ustawy, dotyczących ukarania za wykroczenie, za które wymierzono karę ograniczenia wolności lub karę grzywny,</w:t>
      </w:r>
    </w:p>
    <w:p w14:paraId="510F7C6B" w14:textId="77777777" w:rsidR="0015052C" w:rsidRPr="000C4FAF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trike/>
          <w:sz w:val="20"/>
        </w:rPr>
      </w:pPr>
      <w:r w:rsidRPr="000C4FAF">
        <w:rPr>
          <w:rFonts w:ascii="Tahoma" w:hAnsi="Tahoma" w:cs="Tahoma"/>
          <w:strike/>
          <w:sz w:val="20"/>
        </w:rPr>
        <w:t>art. 109 ust. 1 pkt 5–10 ustawy,</w:t>
      </w:r>
    </w:p>
    <w:p w14:paraId="5A24FCCC" w14:textId="77777777" w:rsidR="0015052C" w:rsidRPr="006D4D5D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AC3D12">
        <w:rPr>
          <w:rFonts w:ascii="Tahoma" w:hAnsi="Tahoma" w:cs="Tahoma"/>
          <w:sz w:val="20"/>
        </w:rPr>
        <w:t>art. 5k rozporządzenia Rady (UE) nr 833/2014 z dnia 31 lipca 2014 r. dotyczącego środków ograniczających w związku z działaniami Rosji destabilizującymi sytuację na Ukrainie</w:t>
      </w:r>
      <w:r>
        <w:rPr>
          <w:rFonts w:ascii="Tahoma" w:hAnsi="Tahoma" w:cs="Tahoma"/>
          <w:sz w:val="20"/>
        </w:rPr>
        <w:t>,</w:t>
      </w:r>
    </w:p>
    <w:p w14:paraId="5802F57A" w14:textId="77777777" w:rsidR="0015052C" w:rsidRPr="00FD2843" w:rsidRDefault="0015052C" w:rsidP="007D72C6">
      <w:pPr>
        <w:pStyle w:val="Tekstpodstawowywcity3"/>
        <w:widowControl w:val="0"/>
        <w:numPr>
          <w:ilvl w:val="0"/>
          <w:numId w:val="17"/>
        </w:numPr>
        <w:suppressAutoHyphens/>
        <w:spacing w:line="276" w:lineRule="auto"/>
        <w:rPr>
          <w:rFonts w:ascii="Tahoma" w:hAnsi="Tahoma" w:cs="Tahoma"/>
          <w:sz w:val="20"/>
        </w:rPr>
      </w:pPr>
      <w:r w:rsidRPr="006D4D5D">
        <w:rPr>
          <w:rFonts w:ascii="Tahoma" w:hAnsi="Tahoma" w:cs="Tahoma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 w:rsidRPr="003518AC">
        <w:rPr>
          <w:rFonts w:ascii="Tahoma" w:hAnsi="Tahoma" w:cs="Tahoma"/>
          <w:sz w:val="20"/>
        </w:rPr>
        <w:t>.</w:t>
      </w:r>
    </w:p>
    <w:p w14:paraId="458C910F" w14:textId="5178F39D" w:rsidR="00DA75CD" w:rsidRPr="00DA75CD" w:rsidRDefault="00DA75CD" w:rsidP="007D72C6">
      <w:pPr>
        <w:tabs>
          <w:tab w:val="left" w:pos="284"/>
        </w:tabs>
        <w:spacing w:after="0"/>
        <w:rPr>
          <w:rFonts w:ascii="Tahoma" w:hAnsi="Tahoma" w:cs="Tahoma"/>
          <w:b/>
          <w:kern w:val="144"/>
          <w:sz w:val="20"/>
          <w:szCs w:val="20"/>
        </w:rPr>
      </w:pPr>
      <w:r w:rsidRPr="00DA75CD">
        <w:rPr>
          <w:rFonts w:ascii="Tahoma" w:hAnsi="Tahoma" w:cs="Tahoma"/>
          <w:b/>
          <w:kern w:val="144"/>
          <w:sz w:val="20"/>
          <w:szCs w:val="20"/>
        </w:rPr>
        <w:t>są nadal aktualne.</w:t>
      </w:r>
    </w:p>
    <w:p w14:paraId="54B31490" w14:textId="77777777" w:rsidR="00F93B43" w:rsidRDefault="00F93B43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0C3D350C" w14:textId="77777777" w:rsidR="006D5A74" w:rsidRDefault="006D5A74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4ED40523" w14:textId="77777777" w:rsidR="00AC7695" w:rsidRPr="00BB0D41" w:rsidRDefault="00AC7695" w:rsidP="00AC7695">
      <w:pPr>
        <w:ind w:right="282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8024C8">
        <w:rPr>
          <w:rFonts w:ascii="Tahoma" w:hAnsi="Tahoma" w:cs="Tahoma"/>
          <w:b/>
          <w:bCs/>
          <w:color w:val="FF0000"/>
          <w:szCs w:val="24"/>
        </w:rPr>
        <w:t>Niniejszy dokument powinien zostać podpisany kwalifikowanym podpisem elektronicznym przez osobę umocowaną.</w:t>
      </w:r>
    </w:p>
    <w:p w14:paraId="0A0D3998" w14:textId="3DB47407" w:rsidR="00256F8F" w:rsidRPr="00DA75CD" w:rsidRDefault="00256F8F" w:rsidP="00AC7695">
      <w:pPr>
        <w:ind w:right="282"/>
        <w:jc w:val="center"/>
        <w:rPr>
          <w:rFonts w:ascii="Tahoma" w:hAnsi="Tahoma" w:cs="Tahoma"/>
          <w:b/>
          <w:bCs/>
          <w:color w:val="FF0000"/>
          <w:sz w:val="22"/>
          <w:lang w:eastAsia="ar-SA"/>
        </w:rPr>
      </w:pPr>
    </w:p>
    <w:sectPr w:rsidR="00256F8F" w:rsidRPr="00DA75CD" w:rsidSect="00B54814">
      <w:headerReference w:type="default" r:id="rId7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587A" w14:textId="77777777" w:rsidR="00B3101F" w:rsidRDefault="00B3101F" w:rsidP="00B3101F">
    <w:pPr>
      <w:pStyle w:val="Nagwek"/>
      <w:spacing w:line="276" w:lineRule="auto"/>
      <w:jc w:val="right"/>
      <w:rPr>
        <w:rFonts w:ascii="Tahoma" w:hAnsi="Tahoma" w:cs="Tahoma"/>
        <w:b/>
        <w:bCs/>
        <w:i/>
        <w:iCs/>
        <w:sz w:val="18"/>
        <w:szCs w:val="18"/>
        <w:lang w:eastAsia="ar-SA"/>
      </w:rPr>
    </w:pPr>
    <w:r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17/2026</w:t>
    </w:r>
  </w:p>
  <w:p w14:paraId="77112AA4" w14:textId="77777777" w:rsidR="00B3101F" w:rsidRDefault="00B3101F" w:rsidP="00B3101F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sz w:val="18"/>
        <w:szCs w:val="18"/>
      </w:rPr>
      <w:t>„Świadczenie usług transportu medycznego i sanitarnego na potrzeby Szpitala Czerniakowskiego sp. z o.o.”</w:t>
    </w:r>
  </w:p>
  <w:p w14:paraId="78D0BC69" w14:textId="22217320" w:rsidR="00EF31DF" w:rsidRPr="008C1458" w:rsidRDefault="00EF31DF" w:rsidP="008C14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374"/>
    <w:multiLevelType w:val="hybridMultilevel"/>
    <w:tmpl w:val="D22EC2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250CC"/>
    <w:multiLevelType w:val="hybridMultilevel"/>
    <w:tmpl w:val="B1BCE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8670D9"/>
    <w:multiLevelType w:val="hybridMultilevel"/>
    <w:tmpl w:val="00422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0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6"/>
  </w:num>
  <w:num w:numId="4" w16cid:durableId="1963069298">
    <w:abstractNumId w:val="4"/>
  </w:num>
  <w:num w:numId="5" w16cid:durableId="372076315">
    <w:abstractNumId w:val="12"/>
  </w:num>
  <w:num w:numId="6" w16cid:durableId="1685596360">
    <w:abstractNumId w:val="14"/>
  </w:num>
  <w:num w:numId="7" w16cid:durableId="21300537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9"/>
  </w:num>
  <w:num w:numId="9" w16cid:durableId="1858424917">
    <w:abstractNumId w:val="15"/>
  </w:num>
  <w:num w:numId="10" w16cid:durableId="2047560656">
    <w:abstractNumId w:val="6"/>
  </w:num>
  <w:num w:numId="11" w16cid:durableId="2112627787">
    <w:abstractNumId w:val="1"/>
  </w:num>
  <w:num w:numId="12" w16cid:durableId="2035036926">
    <w:abstractNumId w:val="10"/>
  </w:num>
  <w:num w:numId="13" w16cid:durableId="114834807">
    <w:abstractNumId w:val="11"/>
  </w:num>
  <w:num w:numId="14" w16cid:durableId="2029335060">
    <w:abstractNumId w:val="7"/>
  </w:num>
  <w:num w:numId="15" w16cid:durableId="1134176617">
    <w:abstractNumId w:val="2"/>
  </w:num>
  <w:num w:numId="16" w16cid:durableId="1157846423">
    <w:abstractNumId w:val="8"/>
  </w:num>
  <w:num w:numId="17" w16cid:durableId="141466524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5E5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578C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41E5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227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2DC5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052C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0A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67D44"/>
    <w:rsid w:val="00171704"/>
    <w:rsid w:val="001720E5"/>
    <w:rsid w:val="001721A7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0FE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B4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577D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6AF9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3D43"/>
    <w:rsid w:val="0027409E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4C90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5788A"/>
    <w:rsid w:val="003605F2"/>
    <w:rsid w:val="00360B19"/>
    <w:rsid w:val="00362212"/>
    <w:rsid w:val="003625C0"/>
    <w:rsid w:val="00362834"/>
    <w:rsid w:val="00364989"/>
    <w:rsid w:val="00365707"/>
    <w:rsid w:val="00365B90"/>
    <w:rsid w:val="00367237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35F"/>
    <w:rsid w:val="003D59BA"/>
    <w:rsid w:val="003D5AFB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4E4B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742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3C8"/>
    <w:rsid w:val="004B144E"/>
    <w:rsid w:val="004B1CAB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0D8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EE2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26CC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99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5AF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281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4B8D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435B"/>
    <w:rsid w:val="006A50BB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5A74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072B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1B0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2C6"/>
    <w:rsid w:val="007D7672"/>
    <w:rsid w:val="007E110B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4F29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BE4"/>
    <w:rsid w:val="00820872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8D2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A0D"/>
    <w:rsid w:val="008B5DA4"/>
    <w:rsid w:val="008B6CD0"/>
    <w:rsid w:val="008B79E0"/>
    <w:rsid w:val="008C059C"/>
    <w:rsid w:val="008C10BA"/>
    <w:rsid w:val="008C1458"/>
    <w:rsid w:val="008C414C"/>
    <w:rsid w:val="008C545D"/>
    <w:rsid w:val="008C6022"/>
    <w:rsid w:val="008C6311"/>
    <w:rsid w:val="008C647F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6A2D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4BCF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39A"/>
    <w:rsid w:val="00912F52"/>
    <w:rsid w:val="00913239"/>
    <w:rsid w:val="00913687"/>
    <w:rsid w:val="00913D0F"/>
    <w:rsid w:val="00914285"/>
    <w:rsid w:val="00916B6E"/>
    <w:rsid w:val="00917086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04F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576E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616C"/>
    <w:rsid w:val="00976C8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64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489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44ED"/>
    <w:rsid w:val="00AC6EB5"/>
    <w:rsid w:val="00AC713F"/>
    <w:rsid w:val="00AC7695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4DA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01F"/>
    <w:rsid w:val="00B31405"/>
    <w:rsid w:val="00B314BC"/>
    <w:rsid w:val="00B3159F"/>
    <w:rsid w:val="00B32040"/>
    <w:rsid w:val="00B323BA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8EB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7A0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C40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5DFF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6D66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6A10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1AD2"/>
    <w:rsid w:val="00DA2195"/>
    <w:rsid w:val="00DA2A59"/>
    <w:rsid w:val="00DA4342"/>
    <w:rsid w:val="00DA48F1"/>
    <w:rsid w:val="00DA66CE"/>
    <w:rsid w:val="00DA6A23"/>
    <w:rsid w:val="00DA73CE"/>
    <w:rsid w:val="00DA75CD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1C5C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628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47C3D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1FB3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1DF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37605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B6F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5F84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6DCF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paragraph" w:customStyle="1" w:styleId="ZnakZnak150">
    <w:name w:val="Znak Znak15"/>
    <w:basedOn w:val="Normalny"/>
    <w:rsid w:val="00632281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67</cp:revision>
  <cp:lastPrinted>2026-04-10T11:44:00Z</cp:lastPrinted>
  <dcterms:created xsi:type="dcterms:W3CDTF">2021-01-22T08:29:00Z</dcterms:created>
  <dcterms:modified xsi:type="dcterms:W3CDTF">2026-04-10T11:44:00Z</dcterms:modified>
</cp:coreProperties>
</file>